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hanging="81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BUS #2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273 - BLACK SWAN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no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ALAN &amp; ELAINE (MS)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ELIZABETH &amp; CHERYL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Arial" w:cs="Arial" w:eastAsia="Arial" w:hAnsi="Arial"/>
          <w:b w:val="1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ELAINE &amp; WESTMAR (MS) 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TRAVIS &amp; COUNTRY CLUB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Arial" w:cs="Arial" w:eastAsia="Arial" w:hAnsi="Arial"/>
          <w:b w:val="1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DEVITO &amp; INDIANA JONES (MS) </w:t>
      </w:r>
    </w:p>
    <w:p w:rsidR="00000000" w:rsidDel="00000000" w:rsidP="00000000" w:rsidRDefault="00000000" w:rsidRPr="00000000" w14:paraId="0000000A">
      <w:pPr>
        <w:pageBreakBefore w:val="0"/>
        <w:ind w:firstLine="72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ffffff"/>
          <w:sz w:val="21"/>
          <w:szCs w:val="2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none"/>
          <w:rtl w:val="0"/>
        </w:rPr>
        <w:t xml:space="preserve">WESTWOOD &amp; RIDGEWAY (M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S) NO AM RIDER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MIDDLE OF PINEHURST (MS)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CUMBERLAND &amp; WESTWOOD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W COLLEGE &amp; MARLENE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LEGION FIELD &amp; KENDALL -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7:37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605 KENDALL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 (HUGE TREE) (MS) –  </w:t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7:38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th &amp; W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REDWOOD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W MARSHALL &amp; 6TH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 xml:space="preserve">7:4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u w:val="none"/>
          <w:rtl w:val="0"/>
        </w:rPr>
        <w:tab/>
        <w:t xml:space="preserve">W MARSHALL &amp; 4TH (MS)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Arial" w:cs="Arial" w:eastAsia="Arial" w:hAnsi="Arial"/>
          <w:b w:val="1"/>
          <w:color w:val="000000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color w:val="000000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firstLine="7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